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8E" w:rsidRDefault="00B4658E" w:rsidP="00BB31A9">
      <w:pPr>
        <w:jc w:val="center"/>
        <w:rPr>
          <w:sz w:val="24"/>
        </w:rPr>
      </w:pPr>
    </w:p>
    <w:p w:rsidR="00733B44" w:rsidRPr="00BB31A9" w:rsidRDefault="007072F4" w:rsidP="00BB31A9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>
        <w:rPr>
          <w:rFonts w:hint="eastAsia"/>
          <w:sz w:val="24"/>
        </w:rPr>
        <w:t>my</w:t>
      </w:r>
      <w:r>
        <w:rPr>
          <w:rFonts w:hint="eastAsia"/>
          <w:sz w:val="24"/>
        </w:rPr>
        <w:t>商店街ライフ」</w:t>
      </w:r>
      <w:bookmarkStart w:id="0" w:name="_GoBack"/>
      <w:bookmarkEnd w:id="0"/>
      <w:r w:rsidR="00CB0CC0">
        <w:rPr>
          <w:rFonts w:hint="eastAsia"/>
          <w:sz w:val="24"/>
        </w:rPr>
        <w:t>不動産</w:t>
      </w:r>
      <w:r w:rsidR="00733B44" w:rsidRPr="00D54237">
        <w:rPr>
          <w:rFonts w:hint="eastAsia"/>
          <w:sz w:val="24"/>
        </w:rPr>
        <w:t>情報掲載</w:t>
      </w:r>
      <w:r w:rsidR="00CF70D4">
        <w:rPr>
          <w:rFonts w:hint="eastAsia"/>
          <w:sz w:val="24"/>
        </w:rPr>
        <w:t xml:space="preserve"> </w:t>
      </w:r>
      <w:r w:rsidR="00733B44" w:rsidRPr="00D54237">
        <w:rPr>
          <w:rFonts w:hint="eastAsia"/>
          <w:sz w:val="24"/>
        </w:rPr>
        <w:t>申込書</w:t>
      </w:r>
    </w:p>
    <w:p w:rsidR="00733B44" w:rsidRDefault="00B72428">
      <w:r>
        <w:rPr>
          <w:noProof/>
        </w:rPr>
        <w:pict>
          <v:rect id="_x0000_s1026" style="position:absolute;left:0;text-align:left;margin-left:1.2pt;margin-top:10.35pt;width:478.5pt;height:580.5pt;z-index:1" filled="f" strokeweight="1.5pt">
            <v:textbox inset="5.85pt,.7pt,5.85pt,.7pt"/>
          </v:rect>
        </w:pict>
      </w:r>
    </w:p>
    <w:p w:rsidR="00BB31A9" w:rsidRPr="00BB31A9" w:rsidRDefault="00810E92" w:rsidP="00555910">
      <w:pPr>
        <w:ind w:firstLineChars="100" w:firstLine="210"/>
      </w:pPr>
      <w:r>
        <w:rPr>
          <w:rFonts w:hint="eastAsia"/>
        </w:rPr>
        <w:t>【物件情報】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425"/>
        <w:gridCol w:w="709"/>
        <w:gridCol w:w="567"/>
        <w:gridCol w:w="2498"/>
      </w:tblGrid>
      <w:tr w:rsidR="00D54237" w:rsidTr="00555910">
        <w:trPr>
          <w:trHeight w:val="61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54237" w:rsidRPr="007072F4" w:rsidRDefault="00A541DF" w:rsidP="005954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74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237" w:rsidRDefault="00D54237" w:rsidP="00926BDC"/>
        </w:tc>
      </w:tr>
      <w:tr w:rsidR="00A541DF" w:rsidTr="00555910">
        <w:trPr>
          <w:trHeight w:val="553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541DF" w:rsidRDefault="00A541DF" w:rsidP="005954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交通</w:t>
            </w:r>
          </w:p>
        </w:tc>
        <w:tc>
          <w:tcPr>
            <w:tcW w:w="74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1DF" w:rsidRDefault="00A541DF" w:rsidP="00926BDC"/>
        </w:tc>
      </w:tr>
      <w:tr w:rsidR="00FD7595" w:rsidTr="00555910">
        <w:trPr>
          <w:trHeight w:val="450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D7595" w:rsidRPr="007072F4" w:rsidRDefault="00FD7595" w:rsidP="005954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費用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7595" w:rsidRPr="00BA52CA" w:rsidRDefault="00FD7595" w:rsidP="00FD7595">
            <w:pPr>
              <w:jc w:val="center"/>
              <w:rPr>
                <w:sz w:val="18"/>
                <w:szCs w:val="18"/>
              </w:rPr>
            </w:pPr>
            <w:r w:rsidRPr="00BA52CA">
              <w:rPr>
                <w:rFonts w:hint="eastAsia"/>
                <w:sz w:val="18"/>
                <w:szCs w:val="18"/>
              </w:rPr>
              <w:t>賃料</w:t>
            </w:r>
          </w:p>
        </w:tc>
        <w:tc>
          <w:tcPr>
            <w:tcW w:w="24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7595" w:rsidRPr="00BA52CA" w:rsidRDefault="00FD7595" w:rsidP="00926B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7595" w:rsidRPr="00FD7595" w:rsidRDefault="00FD7595" w:rsidP="00FD7595">
            <w:pPr>
              <w:jc w:val="center"/>
              <w:rPr>
                <w:sz w:val="16"/>
                <w:szCs w:val="18"/>
              </w:rPr>
            </w:pPr>
            <w:r w:rsidRPr="00FD7595">
              <w:rPr>
                <w:rFonts w:hint="eastAsia"/>
                <w:sz w:val="16"/>
                <w:szCs w:val="18"/>
              </w:rPr>
              <w:t>管理・共益費</w:t>
            </w:r>
          </w:p>
        </w:tc>
        <w:tc>
          <w:tcPr>
            <w:tcW w:w="249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595" w:rsidRPr="00FD7595" w:rsidRDefault="00FD7595" w:rsidP="00926BDC">
            <w:pPr>
              <w:rPr>
                <w:sz w:val="16"/>
                <w:szCs w:val="18"/>
              </w:rPr>
            </w:pPr>
          </w:p>
        </w:tc>
      </w:tr>
      <w:tr w:rsidR="00FD7595" w:rsidTr="00555910">
        <w:trPr>
          <w:trHeight w:val="450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FD7595" w:rsidRDefault="00FD7595" w:rsidP="0059546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7595" w:rsidRPr="00BA52CA" w:rsidRDefault="00FD7595" w:rsidP="00FD7595">
            <w:pPr>
              <w:jc w:val="center"/>
              <w:rPr>
                <w:sz w:val="18"/>
                <w:szCs w:val="18"/>
              </w:rPr>
            </w:pPr>
            <w:r w:rsidRPr="00BA52CA">
              <w:rPr>
                <w:rFonts w:hint="eastAsia"/>
                <w:sz w:val="18"/>
                <w:szCs w:val="18"/>
              </w:rPr>
              <w:t>敷金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7595" w:rsidRPr="00BA52CA" w:rsidRDefault="00FD7595" w:rsidP="00926B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7595" w:rsidRPr="00BA52CA" w:rsidRDefault="00FD7595" w:rsidP="00FD7595">
            <w:pPr>
              <w:jc w:val="center"/>
              <w:rPr>
                <w:sz w:val="18"/>
                <w:szCs w:val="18"/>
              </w:rPr>
            </w:pPr>
            <w:r w:rsidRPr="00BA52CA">
              <w:rPr>
                <w:rFonts w:hint="eastAsia"/>
                <w:sz w:val="18"/>
                <w:szCs w:val="18"/>
              </w:rPr>
              <w:t>保証金</w:t>
            </w:r>
          </w:p>
        </w:tc>
        <w:tc>
          <w:tcPr>
            <w:tcW w:w="2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595" w:rsidRPr="00BA52CA" w:rsidRDefault="00FD7595" w:rsidP="00926BDC">
            <w:pPr>
              <w:rPr>
                <w:sz w:val="18"/>
                <w:szCs w:val="18"/>
              </w:rPr>
            </w:pPr>
          </w:p>
        </w:tc>
      </w:tr>
      <w:tr w:rsidR="00FD7595" w:rsidTr="00555910">
        <w:trPr>
          <w:trHeight w:val="450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FD7595" w:rsidRDefault="00FD7595" w:rsidP="0059546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7595" w:rsidRPr="00BA52CA" w:rsidRDefault="00FD7595" w:rsidP="00FD759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礼金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7595" w:rsidRPr="00BA52CA" w:rsidRDefault="00FD7595" w:rsidP="00BA52C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7595" w:rsidRPr="00BA52CA" w:rsidRDefault="00FD7595" w:rsidP="00FD7595">
            <w:pPr>
              <w:jc w:val="center"/>
              <w:rPr>
                <w:sz w:val="18"/>
                <w:szCs w:val="18"/>
              </w:rPr>
            </w:pPr>
            <w:r w:rsidRPr="00BA52CA">
              <w:rPr>
                <w:rFonts w:hint="eastAsia"/>
                <w:sz w:val="18"/>
                <w:szCs w:val="18"/>
              </w:rPr>
              <w:t>解約引</w:t>
            </w:r>
          </w:p>
        </w:tc>
        <w:tc>
          <w:tcPr>
            <w:tcW w:w="249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D7595" w:rsidRPr="00BA52CA" w:rsidRDefault="00FD7595" w:rsidP="00926BDC">
            <w:pPr>
              <w:rPr>
                <w:sz w:val="18"/>
                <w:szCs w:val="18"/>
              </w:rPr>
            </w:pPr>
          </w:p>
        </w:tc>
      </w:tr>
      <w:tr w:rsidR="00FD7595" w:rsidTr="00555910">
        <w:trPr>
          <w:trHeight w:val="59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D7595" w:rsidRPr="007072F4" w:rsidRDefault="00FD7595" w:rsidP="005954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賃貸面積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FD7595" w:rsidRDefault="00FD7595" w:rsidP="00FD7595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D7595" w:rsidRPr="00FD7595" w:rsidRDefault="00FD7595" w:rsidP="00FD75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築年数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FD7595" w:rsidRPr="00CB0CC0" w:rsidRDefault="00FD7595" w:rsidP="00FD7595"/>
        </w:tc>
      </w:tr>
      <w:tr w:rsidR="00FD7595" w:rsidTr="00555910">
        <w:trPr>
          <w:trHeight w:val="54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D7595" w:rsidRDefault="00FD7595" w:rsidP="005954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建物構造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FD7595" w:rsidRDefault="00FD7595" w:rsidP="00FD7595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D7595" w:rsidRDefault="00FD7595" w:rsidP="00FD75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種別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FD7595" w:rsidRPr="00CB0CC0" w:rsidRDefault="00FD7595" w:rsidP="00FD7595"/>
        </w:tc>
      </w:tr>
      <w:tr w:rsidR="00FD7595" w:rsidTr="00555910">
        <w:trPr>
          <w:trHeight w:val="56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D7595" w:rsidRDefault="00FD7595" w:rsidP="005954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階数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FD7595" w:rsidRDefault="00FD7595" w:rsidP="00FD7595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D7595" w:rsidRDefault="00FD7595" w:rsidP="00FD75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取引形態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FD7595" w:rsidRPr="00CB0CC0" w:rsidRDefault="00FD7595" w:rsidP="00FD7595"/>
        </w:tc>
      </w:tr>
      <w:tr w:rsidR="00CB0CC0" w:rsidTr="00555910">
        <w:trPr>
          <w:trHeight w:val="562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CB0CC0" w:rsidRDefault="00A541DF" w:rsidP="00CB0C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設備</w:t>
            </w:r>
          </w:p>
        </w:tc>
        <w:tc>
          <w:tcPr>
            <w:tcW w:w="7460" w:type="dxa"/>
            <w:gridSpan w:val="6"/>
            <w:shd w:val="clear" w:color="auto" w:fill="auto"/>
            <w:vAlign w:val="center"/>
          </w:tcPr>
          <w:p w:rsidR="00810E92" w:rsidRPr="00810E92" w:rsidRDefault="00810E92" w:rsidP="00926BDC">
            <w:pPr>
              <w:rPr>
                <w:sz w:val="18"/>
              </w:rPr>
            </w:pPr>
          </w:p>
        </w:tc>
      </w:tr>
      <w:tr w:rsidR="00D54237" w:rsidTr="00555910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54237" w:rsidRPr="00810E92" w:rsidRDefault="00CB0CC0" w:rsidP="00810E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備考</w:t>
            </w:r>
          </w:p>
        </w:tc>
        <w:tc>
          <w:tcPr>
            <w:tcW w:w="7460" w:type="dxa"/>
            <w:gridSpan w:val="6"/>
            <w:shd w:val="clear" w:color="auto" w:fill="auto"/>
            <w:vAlign w:val="center"/>
          </w:tcPr>
          <w:p w:rsidR="00D54237" w:rsidRPr="00353CEC" w:rsidRDefault="00353CEC" w:rsidP="00926BDC">
            <w:pPr>
              <w:rPr>
                <w:sz w:val="16"/>
              </w:rPr>
            </w:pPr>
            <w:r w:rsidRPr="00353CEC">
              <w:rPr>
                <w:rFonts w:hint="eastAsia"/>
                <w:sz w:val="16"/>
              </w:rPr>
              <w:t>※</w:t>
            </w:r>
            <w:r w:rsidR="00FD7595" w:rsidRPr="00353CEC">
              <w:rPr>
                <w:rFonts w:hint="eastAsia"/>
                <w:sz w:val="16"/>
              </w:rPr>
              <w:t>保険</w:t>
            </w:r>
            <w:r w:rsidRPr="00353CEC">
              <w:rPr>
                <w:rFonts w:hint="eastAsia"/>
                <w:sz w:val="16"/>
              </w:rPr>
              <w:t>加入の有無、</w:t>
            </w:r>
            <w:r w:rsidR="005742E4" w:rsidRPr="00353CEC">
              <w:rPr>
                <w:rFonts w:hint="eastAsia"/>
                <w:sz w:val="16"/>
              </w:rPr>
              <w:t>契約期間</w:t>
            </w:r>
            <w:r w:rsidRPr="00353CEC">
              <w:rPr>
                <w:rFonts w:hint="eastAsia"/>
                <w:sz w:val="16"/>
              </w:rPr>
              <w:t>の有無</w:t>
            </w:r>
            <w:r>
              <w:rPr>
                <w:rFonts w:hint="eastAsia"/>
                <w:sz w:val="16"/>
              </w:rPr>
              <w:t>など</w:t>
            </w:r>
            <w:r w:rsidRPr="00353CEC">
              <w:rPr>
                <w:rFonts w:hint="eastAsia"/>
                <w:sz w:val="16"/>
              </w:rPr>
              <w:t>、明記が必要なものがあればご記入ください</w:t>
            </w:r>
          </w:p>
          <w:p w:rsidR="00D54237" w:rsidRDefault="00D54237" w:rsidP="00926BDC"/>
          <w:p w:rsidR="00D54237" w:rsidRDefault="00D54237" w:rsidP="00926BDC"/>
        </w:tc>
      </w:tr>
    </w:tbl>
    <w:p w:rsidR="00810E92" w:rsidRDefault="00810E92" w:rsidP="00BB31A9"/>
    <w:p w:rsidR="00810E92" w:rsidRDefault="00810E92" w:rsidP="00555910">
      <w:pPr>
        <w:ind w:firstLineChars="100" w:firstLine="210"/>
      </w:pPr>
      <w:r>
        <w:rPr>
          <w:rFonts w:hint="eastAsia"/>
        </w:rPr>
        <w:t>【会社情報】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1134"/>
        <w:gridCol w:w="3065"/>
      </w:tblGrid>
      <w:tr w:rsidR="00810E92" w:rsidTr="00555910">
        <w:trPr>
          <w:trHeight w:val="55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810E92" w:rsidRPr="007072F4" w:rsidRDefault="00810E92" w:rsidP="0064706A">
            <w:pPr>
              <w:jc w:val="center"/>
              <w:rPr>
                <w:b/>
              </w:rPr>
            </w:pPr>
            <w:r w:rsidRPr="00810E92">
              <w:rPr>
                <w:rFonts w:hint="eastAsia"/>
                <w:b/>
              </w:rPr>
              <w:t>会社名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10E92" w:rsidRDefault="00810E92" w:rsidP="0064706A"/>
        </w:tc>
        <w:tc>
          <w:tcPr>
            <w:tcW w:w="1134" w:type="dxa"/>
            <w:shd w:val="clear" w:color="auto" w:fill="auto"/>
            <w:vAlign w:val="center"/>
          </w:tcPr>
          <w:p w:rsidR="00810E92" w:rsidRPr="00AE5D84" w:rsidRDefault="00810E92" w:rsidP="0064706A">
            <w:pPr>
              <w:jc w:val="center"/>
              <w:rPr>
                <w:b/>
                <w:sz w:val="18"/>
              </w:rPr>
            </w:pPr>
            <w:r w:rsidRPr="00AE5D84">
              <w:rPr>
                <w:rFonts w:hint="eastAsia"/>
                <w:b/>
                <w:sz w:val="18"/>
              </w:rPr>
              <w:t>免許証番号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810E92" w:rsidRPr="00CB0CC0" w:rsidRDefault="00810E92" w:rsidP="0064706A"/>
        </w:tc>
      </w:tr>
      <w:tr w:rsidR="00810E92" w:rsidTr="00555910">
        <w:trPr>
          <w:trHeight w:val="70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810E92" w:rsidRPr="00810E92" w:rsidRDefault="00F31B64" w:rsidP="006470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7460" w:type="dxa"/>
            <w:gridSpan w:val="3"/>
            <w:shd w:val="clear" w:color="auto" w:fill="auto"/>
            <w:vAlign w:val="center"/>
          </w:tcPr>
          <w:p w:rsidR="00810E92" w:rsidRPr="00CB0CC0" w:rsidRDefault="00810E92" w:rsidP="0064706A"/>
        </w:tc>
      </w:tr>
      <w:tr w:rsidR="00810E92" w:rsidTr="00555910">
        <w:trPr>
          <w:trHeight w:val="55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810E92" w:rsidRDefault="00810E92" w:rsidP="0064706A">
            <w:pPr>
              <w:jc w:val="center"/>
              <w:rPr>
                <w:b/>
              </w:rPr>
            </w:pPr>
            <w:r w:rsidRPr="00810E92">
              <w:rPr>
                <w:rFonts w:hint="eastAsia"/>
                <w:b/>
              </w:rPr>
              <w:t>電話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10E92" w:rsidRDefault="00810E92" w:rsidP="0064706A"/>
        </w:tc>
        <w:tc>
          <w:tcPr>
            <w:tcW w:w="1134" w:type="dxa"/>
            <w:shd w:val="clear" w:color="auto" w:fill="auto"/>
            <w:vAlign w:val="center"/>
          </w:tcPr>
          <w:p w:rsidR="00810E92" w:rsidRPr="0009396B" w:rsidRDefault="00810E92" w:rsidP="0009396B">
            <w:pPr>
              <w:jc w:val="center"/>
              <w:rPr>
                <w:b/>
              </w:rPr>
            </w:pPr>
            <w:r w:rsidRPr="0009396B">
              <w:rPr>
                <w:rFonts w:hint="eastAsia"/>
                <w:b/>
              </w:rPr>
              <w:t>営業時間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810E92" w:rsidRPr="00CB0CC0" w:rsidRDefault="00810E92" w:rsidP="0064706A"/>
        </w:tc>
      </w:tr>
      <w:tr w:rsidR="00810E92" w:rsidTr="00555910">
        <w:trPr>
          <w:trHeight w:val="55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810E92" w:rsidRPr="00AE5D84" w:rsidRDefault="00810E92" w:rsidP="00AE5D84">
            <w:pPr>
              <w:jc w:val="center"/>
              <w:rPr>
                <w:b/>
                <w:sz w:val="18"/>
              </w:rPr>
            </w:pPr>
            <w:r w:rsidRPr="00AE5D84">
              <w:rPr>
                <w:rFonts w:hint="eastAsia"/>
                <w:b/>
                <w:sz w:val="18"/>
              </w:rPr>
              <w:t>担当者</w:t>
            </w:r>
            <w:r w:rsidR="00AE5D84" w:rsidRPr="00AE5D84">
              <w:rPr>
                <w:rFonts w:hint="eastAsia"/>
                <w:b/>
                <w:sz w:val="18"/>
              </w:rPr>
              <w:t>氏名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10E92" w:rsidRDefault="00810E92" w:rsidP="0064706A"/>
        </w:tc>
        <w:tc>
          <w:tcPr>
            <w:tcW w:w="1134" w:type="dxa"/>
            <w:shd w:val="clear" w:color="auto" w:fill="auto"/>
            <w:vAlign w:val="center"/>
          </w:tcPr>
          <w:p w:rsidR="00810E92" w:rsidRDefault="0009396B" w:rsidP="006470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定休日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810E92" w:rsidRPr="00CB0CC0" w:rsidRDefault="00810E92" w:rsidP="0064706A"/>
        </w:tc>
      </w:tr>
      <w:tr w:rsidR="00810E92" w:rsidTr="00555910">
        <w:trPr>
          <w:trHeight w:val="55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810E92" w:rsidRDefault="00810E92" w:rsidP="0064706A">
            <w:pPr>
              <w:jc w:val="center"/>
              <w:rPr>
                <w:b/>
              </w:rPr>
            </w:pPr>
            <w:r w:rsidRPr="00810E92">
              <w:rPr>
                <w:rFonts w:hint="eastAsia"/>
                <w:b/>
              </w:rPr>
              <w:t>アドレス</w:t>
            </w:r>
          </w:p>
        </w:tc>
        <w:tc>
          <w:tcPr>
            <w:tcW w:w="7460" w:type="dxa"/>
            <w:gridSpan w:val="3"/>
            <w:shd w:val="clear" w:color="auto" w:fill="auto"/>
            <w:vAlign w:val="center"/>
          </w:tcPr>
          <w:p w:rsidR="00810E92" w:rsidRDefault="00810E92" w:rsidP="0064706A"/>
        </w:tc>
      </w:tr>
    </w:tbl>
    <w:p w:rsidR="00810E92" w:rsidRPr="00806DA6" w:rsidRDefault="00810E92" w:rsidP="00555910">
      <w:pPr>
        <w:wordWrap w:val="0"/>
        <w:jc w:val="right"/>
        <w:rPr>
          <w:sz w:val="18"/>
        </w:rPr>
      </w:pPr>
      <w:r w:rsidRPr="00806DA6">
        <w:rPr>
          <w:rFonts w:hint="eastAsia"/>
          <w:sz w:val="18"/>
        </w:rPr>
        <w:t>上記のとおり、「</w:t>
      </w:r>
      <w:r w:rsidRPr="00806DA6">
        <w:rPr>
          <w:rFonts w:hint="eastAsia"/>
          <w:sz w:val="18"/>
        </w:rPr>
        <w:t>my</w:t>
      </w:r>
      <w:r>
        <w:rPr>
          <w:rFonts w:hint="eastAsia"/>
          <w:sz w:val="18"/>
        </w:rPr>
        <w:t>商店街ライフ」ホームページへの不動産</w:t>
      </w:r>
      <w:r w:rsidRPr="00806DA6">
        <w:rPr>
          <w:rFonts w:hint="eastAsia"/>
          <w:sz w:val="18"/>
        </w:rPr>
        <w:t>情報の掲載を申し込みます。</w:t>
      </w:r>
      <w:r w:rsidR="00555910">
        <w:rPr>
          <w:rFonts w:hint="eastAsia"/>
          <w:sz w:val="18"/>
        </w:rPr>
        <w:t xml:space="preserve">　　</w:t>
      </w:r>
    </w:p>
    <w:p w:rsidR="00810E92" w:rsidRPr="00806DA6" w:rsidRDefault="00810E92" w:rsidP="00810E92"/>
    <w:p w:rsidR="006549B3" w:rsidRPr="00AE5D84" w:rsidRDefault="00810E92" w:rsidP="00555910">
      <w:pPr>
        <w:wordWrap w:val="0"/>
        <w:jc w:val="right"/>
        <w:rPr>
          <w:u w:val="single"/>
        </w:rPr>
      </w:pPr>
      <w:r w:rsidRPr="00BB31A9">
        <w:rPr>
          <w:rFonts w:hint="eastAsia"/>
          <w:u w:val="single"/>
        </w:rPr>
        <w:t xml:space="preserve">平成　　　年　　　月　　　</w:t>
      </w:r>
      <w:r w:rsidR="00555910">
        <w:rPr>
          <w:rFonts w:hint="eastAsia"/>
          <w:u w:val="single"/>
        </w:rPr>
        <w:t>日</w:t>
      </w:r>
      <w:r w:rsidR="00555910" w:rsidRPr="00555910">
        <w:rPr>
          <w:rFonts w:hint="eastAsia"/>
        </w:rPr>
        <w:t xml:space="preserve">　　</w:t>
      </w:r>
    </w:p>
    <w:p w:rsidR="00AE5D84" w:rsidRDefault="00AE5D84">
      <w:pPr>
        <w:rPr>
          <w:sz w:val="18"/>
        </w:rPr>
      </w:pPr>
    </w:p>
    <w:p w:rsidR="00BB31A9" w:rsidRPr="00183746" w:rsidRDefault="004E40C4" w:rsidP="00555910">
      <w:pPr>
        <w:ind w:firstLineChars="100" w:firstLine="180"/>
        <w:rPr>
          <w:sz w:val="18"/>
        </w:rPr>
      </w:pPr>
      <w:r>
        <w:rPr>
          <w:rFonts w:hint="eastAsia"/>
          <w:sz w:val="18"/>
        </w:rPr>
        <w:t>別紙</w:t>
      </w:r>
      <w:r w:rsidR="00183746">
        <w:rPr>
          <w:rFonts w:hint="eastAsia"/>
          <w:sz w:val="18"/>
        </w:rPr>
        <w:t>の</w:t>
      </w:r>
      <w:r>
        <w:rPr>
          <w:rFonts w:hint="eastAsia"/>
          <w:sz w:val="18"/>
        </w:rPr>
        <w:t>利用</w:t>
      </w:r>
      <w:r w:rsidR="00183746">
        <w:rPr>
          <w:rFonts w:hint="eastAsia"/>
          <w:sz w:val="18"/>
        </w:rPr>
        <w:t>規約を</w:t>
      </w:r>
      <w:r w:rsidR="00353CEC">
        <w:rPr>
          <w:rFonts w:hint="eastAsia"/>
          <w:sz w:val="18"/>
        </w:rPr>
        <w:t>承諾の上</w:t>
      </w:r>
      <w:r w:rsidR="00183746">
        <w:rPr>
          <w:rFonts w:hint="eastAsia"/>
          <w:sz w:val="18"/>
        </w:rPr>
        <w:t>、申込を希望される場合は上記の</w:t>
      </w:r>
      <w:r w:rsidR="00183746" w:rsidRPr="00183746">
        <w:rPr>
          <w:rFonts w:hint="eastAsia"/>
          <w:sz w:val="18"/>
        </w:rPr>
        <w:t>枠内の項目についてご記入ください。</w:t>
      </w:r>
    </w:p>
    <w:p w:rsidR="00733B44" w:rsidRPr="004A799D" w:rsidRDefault="00733B44" w:rsidP="00BB31A9">
      <w:pPr>
        <w:rPr>
          <w:b/>
        </w:rPr>
      </w:pPr>
      <w:r>
        <w:rPr>
          <w:rFonts w:hint="eastAsia"/>
        </w:rPr>
        <w:t xml:space="preserve">　　　　　　　　　　　　　　</w:t>
      </w:r>
      <w:r w:rsidR="0056212C">
        <w:rPr>
          <w:rFonts w:hint="eastAsia"/>
        </w:rPr>
        <w:t xml:space="preserve">　</w:t>
      </w:r>
      <w:r w:rsidRPr="004A799D">
        <w:rPr>
          <w:rFonts w:hint="eastAsia"/>
          <w:b/>
        </w:rPr>
        <w:t>申込・問合先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426"/>
        <w:gridCol w:w="5528"/>
      </w:tblGrid>
      <w:tr w:rsidR="00FF4195" w:rsidTr="00FF4195">
        <w:trPr>
          <w:jc w:val="center"/>
        </w:trPr>
        <w:tc>
          <w:tcPr>
            <w:tcW w:w="29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6212C" w:rsidRPr="00FF4195" w:rsidRDefault="0056212C" w:rsidP="00FF4195">
            <w:pPr>
              <w:jc w:val="left"/>
              <w:rPr>
                <w:sz w:val="16"/>
              </w:rPr>
            </w:pPr>
            <w:r w:rsidRPr="00FF4195">
              <w:rPr>
                <w:rFonts w:hint="eastAsia"/>
                <w:sz w:val="16"/>
              </w:rPr>
              <w:t>※事務処理欄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212C" w:rsidRDefault="0056212C" w:rsidP="00BB31A9"/>
        </w:tc>
        <w:tc>
          <w:tcPr>
            <w:tcW w:w="55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212C" w:rsidRDefault="0056212C" w:rsidP="0056212C">
            <w:r>
              <w:rPr>
                <w:rFonts w:hint="eastAsia"/>
              </w:rPr>
              <w:t>奈良市中心市街地活性化協議会事務局</w:t>
            </w:r>
          </w:p>
          <w:p w:rsidR="0056212C" w:rsidRDefault="0056212C" w:rsidP="0056212C">
            <w:r>
              <w:rPr>
                <w:rFonts w:hint="eastAsia"/>
              </w:rPr>
              <w:t>住所：奈良市橋本町</w:t>
            </w:r>
            <w:r>
              <w:rPr>
                <w:rFonts w:hint="eastAsia"/>
              </w:rPr>
              <w:t xml:space="preserve">3-1 </w:t>
            </w:r>
            <w:r>
              <w:rPr>
                <w:rFonts w:hint="eastAsia"/>
              </w:rPr>
              <w:t>きらっ都・奈良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階</w:t>
            </w:r>
            <w:r>
              <w:rPr>
                <w:rFonts w:hint="eastAsia"/>
              </w:rPr>
              <w:t>410</w:t>
            </w:r>
            <w:r>
              <w:rPr>
                <w:rFonts w:hint="eastAsia"/>
              </w:rPr>
              <w:t>号室</w:t>
            </w:r>
          </w:p>
          <w:p w:rsidR="0056212C" w:rsidRDefault="0056212C" w:rsidP="0056212C">
            <w:r>
              <w:rPr>
                <w:rFonts w:hint="eastAsia"/>
              </w:rPr>
              <w:t>Tel/Fax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0742-26-1666</w:t>
            </w:r>
          </w:p>
          <w:p w:rsidR="0056212C" w:rsidRPr="0056212C" w:rsidRDefault="0056212C" w:rsidP="00BB31A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 w:rsidRPr="00733B44">
              <w:t>narachukatsujimu01@yahoo.co.jp</w:t>
            </w:r>
          </w:p>
        </w:tc>
      </w:tr>
      <w:tr w:rsidR="00FF4195" w:rsidTr="00FF4195">
        <w:trPr>
          <w:jc w:val="center"/>
        </w:trPr>
        <w:tc>
          <w:tcPr>
            <w:tcW w:w="959" w:type="dxa"/>
            <w:shd w:val="clear" w:color="auto" w:fill="auto"/>
          </w:tcPr>
          <w:p w:rsidR="0056212C" w:rsidRPr="00FF4195" w:rsidRDefault="0056212C" w:rsidP="00FF4195">
            <w:pPr>
              <w:jc w:val="center"/>
              <w:rPr>
                <w:sz w:val="16"/>
              </w:rPr>
            </w:pPr>
            <w:r w:rsidRPr="00FF4195">
              <w:rPr>
                <w:rFonts w:hint="eastAsia"/>
                <w:sz w:val="16"/>
              </w:rPr>
              <w:t>受付番号</w:t>
            </w:r>
          </w:p>
        </w:tc>
        <w:tc>
          <w:tcPr>
            <w:tcW w:w="992" w:type="dxa"/>
            <w:shd w:val="clear" w:color="auto" w:fill="auto"/>
          </w:tcPr>
          <w:p w:rsidR="0056212C" w:rsidRPr="00FF4195" w:rsidRDefault="0056212C" w:rsidP="00FF4195">
            <w:pPr>
              <w:jc w:val="center"/>
              <w:rPr>
                <w:sz w:val="16"/>
              </w:rPr>
            </w:pPr>
            <w:r w:rsidRPr="00FF4195">
              <w:rPr>
                <w:rFonts w:hint="eastAsia"/>
                <w:sz w:val="16"/>
              </w:rPr>
              <w:t>掲載</w:t>
            </w:r>
          </w:p>
        </w:tc>
        <w:tc>
          <w:tcPr>
            <w:tcW w:w="992" w:type="dxa"/>
            <w:shd w:val="clear" w:color="auto" w:fill="auto"/>
          </w:tcPr>
          <w:p w:rsidR="0056212C" w:rsidRPr="00FF4195" w:rsidRDefault="0056212C" w:rsidP="00FF4195">
            <w:pPr>
              <w:jc w:val="center"/>
              <w:rPr>
                <w:sz w:val="16"/>
              </w:rPr>
            </w:pPr>
            <w:r w:rsidRPr="00FF4195">
              <w:rPr>
                <w:rFonts w:hint="eastAsia"/>
                <w:sz w:val="16"/>
              </w:rPr>
              <w:t>解除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212C" w:rsidRDefault="0056212C" w:rsidP="00BB31A9"/>
        </w:tc>
        <w:tc>
          <w:tcPr>
            <w:tcW w:w="55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212C" w:rsidRDefault="0056212C" w:rsidP="00BB31A9"/>
        </w:tc>
      </w:tr>
      <w:tr w:rsidR="00FF4195" w:rsidTr="00FF4195">
        <w:trPr>
          <w:jc w:val="center"/>
        </w:trPr>
        <w:tc>
          <w:tcPr>
            <w:tcW w:w="959" w:type="dxa"/>
            <w:shd w:val="clear" w:color="auto" w:fill="auto"/>
          </w:tcPr>
          <w:p w:rsidR="0056212C" w:rsidRDefault="0056212C" w:rsidP="00BB31A9"/>
        </w:tc>
        <w:tc>
          <w:tcPr>
            <w:tcW w:w="992" w:type="dxa"/>
            <w:shd w:val="clear" w:color="auto" w:fill="auto"/>
          </w:tcPr>
          <w:p w:rsidR="0056212C" w:rsidRDefault="0056212C" w:rsidP="00BB31A9"/>
        </w:tc>
        <w:tc>
          <w:tcPr>
            <w:tcW w:w="992" w:type="dxa"/>
            <w:shd w:val="clear" w:color="auto" w:fill="auto"/>
          </w:tcPr>
          <w:p w:rsidR="0056212C" w:rsidRDefault="0056212C" w:rsidP="00BB31A9"/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212C" w:rsidRDefault="0056212C" w:rsidP="00BB31A9"/>
        </w:tc>
        <w:tc>
          <w:tcPr>
            <w:tcW w:w="55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212C" w:rsidRDefault="0056212C" w:rsidP="00BB31A9"/>
        </w:tc>
      </w:tr>
    </w:tbl>
    <w:p w:rsidR="002B4BEA" w:rsidRDefault="002B4BEA" w:rsidP="00BB31A9"/>
    <w:p w:rsidR="00C72785" w:rsidRDefault="00C72785" w:rsidP="00091984">
      <w:pPr>
        <w:ind w:leftChars="100" w:left="420" w:hangingChars="100" w:hanging="210"/>
      </w:pPr>
    </w:p>
    <w:sectPr w:rsidR="00C72785" w:rsidSect="00B4658E">
      <w:pgSz w:w="11906" w:h="16838"/>
      <w:pgMar w:top="709" w:right="1133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28" w:rsidRDefault="00B72428" w:rsidP="00D54237">
      <w:r>
        <w:separator/>
      </w:r>
    </w:p>
  </w:endnote>
  <w:endnote w:type="continuationSeparator" w:id="0">
    <w:p w:rsidR="00B72428" w:rsidRDefault="00B72428" w:rsidP="00D5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28" w:rsidRDefault="00B72428" w:rsidP="00D54237">
      <w:r>
        <w:separator/>
      </w:r>
    </w:p>
  </w:footnote>
  <w:footnote w:type="continuationSeparator" w:id="0">
    <w:p w:rsidR="00B72428" w:rsidRDefault="00B72428" w:rsidP="00D5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B44"/>
    <w:rsid w:val="00010B11"/>
    <w:rsid w:val="000162B2"/>
    <w:rsid w:val="000176F9"/>
    <w:rsid w:val="00091984"/>
    <w:rsid w:val="0009396B"/>
    <w:rsid w:val="000A554F"/>
    <w:rsid w:val="000B21E4"/>
    <w:rsid w:val="000C303F"/>
    <w:rsid w:val="000E0FE8"/>
    <w:rsid w:val="00101FA0"/>
    <w:rsid w:val="0010215C"/>
    <w:rsid w:val="001672B2"/>
    <w:rsid w:val="00181643"/>
    <w:rsid w:val="00183746"/>
    <w:rsid w:val="001A55B2"/>
    <w:rsid w:val="001C7087"/>
    <w:rsid w:val="001E0087"/>
    <w:rsid w:val="001E1F24"/>
    <w:rsid w:val="00226F9E"/>
    <w:rsid w:val="00240F8D"/>
    <w:rsid w:val="00286345"/>
    <w:rsid w:val="002B28EC"/>
    <w:rsid w:val="002B4BEA"/>
    <w:rsid w:val="002C113B"/>
    <w:rsid w:val="00316AF6"/>
    <w:rsid w:val="003337AE"/>
    <w:rsid w:val="00343EC8"/>
    <w:rsid w:val="00353CEC"/>
    <w:rsid w:val="00383028"/>
    <w:rsid w:val="003A20C4"/>
    <w:rsid w:val="003A46B7"/>
    <w:rsid w:val="00410B35"/>
    <w:rsid w:val="004A799D"/>
    <w:rsid w:val="004C25AC"/>
    <w:rsid w:val="004E40C4"/>
    <w:rsid w:val="00535F87"/>
    <w:rsid w:val="00555910"/>
    <w:rsid w:val="0056212C"/>
    <w:rsid w:val="005742E4"/>
    <w:rsid w:val="005815CF"/>
    <w:rsid w:val="00582A70"/>
    <w:rsid w:val="00595467"/>
    <w:rsid w:val="005F4CC4"/>
    <w:rsid w:val="00644635"/>
    <w:rsid w:val="006549B3"/>
    <w:rsid w:val="0066629D"/>
    <w:rsid w:val="006667AC"/>
    <w:rsid w:val="00692D5B"/>
    <w:rsid w:val="006B709D"/>
    <w:rsid w:val="007072F4"/>
    <w:rsid w:val="00712BE3"/>
    <w:rsid w:val="00733B44"/>
    <w:rsid w:val="007B0424"/>
    <w:rsid w:val="00806DA6"/>
    <w:rsid w:val="00810E92"/>
    <w:rsid w:val="00843D4C"/>
    <w:rsid w:val="00855D02"/>
    <w:rsid w:val="00855DB1"/>
    <w:rsid w:val="008C00FC"/>
    <w:rsid w:val="008D1F3B"/>
    <w:rsid w:val="008E7775"/>
    <w:rsid w:val="00926BDC"/>
    <w:rsid w:val="00971889"/>
    <w:rsid w:val="009A1793"/>
    <w:rsid w:val="009C3BAF"/>
    <w:rsid w:val="009F6F67"/>
    <w:rsid w:val="00A24282"/>
    <w:rsid w:val="00A541DF"/>
    <w:rsid w:val="00AD4622"/>
    <w:rsid w:val="00AD7403"/>
    <w:rsid w:val="00AE1B06"/>
    <w:rsid w:val="00AE5D84"/>
    <w:rsid w:val="00AE6E1B"/>
    <w:rsid w:val="00B4176E"/>
    <w:rsid w:val="00B4658E"/>
    <w:rsid w:val="00B72428"/>
    <w:rsid w:val="00B76BA0"/>
    <w:rsid w:val="00B86696"/>
    <w:rsid w:val="00BA52CA"/>
    <w:rsid w:val="00BB31A9"/>
    <w:rsid w:val="00BC360F"/>
    <w:rsid w:val="00BC3BB1"/>
    <w:rsid w:val="00C129FC"/>
    <w:rsid w:val="00C72531"/>
    <w:rsid w:val="00C72785"/>
    <w:rsid w:val="00CB0CC0"/>
    <w:rsid w:val="00CD5101"/>
    <w:rsid w:val="00CF70D4"/>
    <w:rsid w:val="00D54237"/>
    <w:rsid w:val="00E303C2"/>
    <w:rsid w:val="00E46E31"/>
    <w:rsid w:val="00E76984"/>
    <w:rsid w:val="00F17895"/>
    <w:rsid w:val="00F31B64"/>
    <w:rsid w:val="00F3341F"/>
    <w:rsid w:val="00FB22E7"/>
    <w:rsid w:val="00FD7595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423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54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423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848D-FD07-4E34-A7A1-162407E9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奈良市中心市街地活性化協議会</dc:creator>
  <cp:lastModifiedBy>奈良市中心市街地活性化協議会</cp:lastModifiedBy>
  <cp:revision>6</cp:revision>
  <cp:lastPrinted>2016-07-28T08:24:00Z</cp:lastPrinted>
  <dcterms:created xsi:type="dcterms:W3CDTF">2016-07-28T08:08:00Z</dcterms:created>
  <dcterms:modified xsi:type="dcterms:W3CDTF">2016-07-29T02:26:00Z</dcterms:modified>
</cp:coreProperties>
</file>